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5CD8" w14:textId="77777777" w:rsidR="00EF2F74" w:rsidRPr="00A804BA" w:rsidRDefault="00EF2F74" w:rsidP="00EF2F74">
      <w:pPr>
        <w:adjustRightInd w:val="0"/>
        <w:snapToGrid w:val="0"/>
        <w:spacing w:line="360" w:lineRule="auto"/>
        <w:ind w:right="12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bookmarkStart w:id="0" w:name="OLE_LINK3"/>
      <w:bookmarkStart w:id="1" w:name="OLE_LINK4"/>
      <w:r w:rsidRPr="00A804BA">
        <w:rPr>
          <w:rFonts w:ascii="標楷體" w:eastAsia="標楷體" w:hAnsi="標楷體" w:cs="Arial" w:hint="eastAsia"/>
          <w:b/>
          <w:bCs/>
          <w:sz w:val="32"/>
          <w:szCs w:val="32"/>
        </w:rPr>
        <w:t>工業總會「202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4</w:t>
      </w:r>
      <w:r w:rsidRPr="00A804BA">
        <w:rPr>
          <w:rFonts w:ascii="標楷體" w:eastAsia="標楷體" w:hAnsi="標楷體" w:cs="Arial" w:hint="eastAsia"/>
          <w:b/>
          <w:bCs/>
          <w:sz w:val="32"/>
          <w:szCs w:val="32"/>
        </w:rPr>
        <w:t>會務人員國際經貿專班（第2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3</w:t>
      </w:r>
      <w:r w:rsidRPr="00A804BA">
        <w:rPr>
          <w:rFonts w:ascii="標楷體" w:eastAsia="標楷體" w:hAnsi="標楷體" w:cs="Arial" w:hint="eastAsia"/>
          <w:b/>
          <w:bCs/>
          <w:sz w:val="32"/>
          <w:szCs w:val="32"/>
        </w:rPr>
        <w:t>期）」</w:t>
      </w:r>
    </w:p>
    <w:bookmarkEnd w:id="0"/>
    <w:bookmarkEnd w:id="1"/>
    <w:p w14:paraId="19B37E9F" w14:textId="77777777" w:rsidR="00EF2F74" w:rsidRPr="00A804BA" w:rsidRDefault="00EF2F74" w:rsidP="00CD39D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04BA">
        <w:rPr>
          <w:rFonts w:ascii="標楷體" w:eastAsia="標楷體" w:hAnsi="標楷體" w:hint="eastAsia"/>
          <w:b/>
          <w:sz w:val="28"/>
          <w:szCs w:val="28"/>
        </w:rPr>
        <w:t>地點：</w:t>
      </w:r>
      <w:r>
        <w:rPr>
          <w:rFonts w:ascii="標楷體" w:eastAsia="標楷體" w:hAnsi="標楷體" w:hint="eastAsia"/>
          <w:b/>
          <w:sz w:val="28"/>
          <w:szCs w:val="28"/>
        </w:rPr>
        <w:t>公務人力發展學院 103教室(</w:t>
      </w:r>
      <w:r w:rsidRPr="00875A8A">
        <w:rPr>
          <w:rFonts w:ascii="標楷體" w:eastAsia="標楷體" w:hAnsi="標楷體"/>
          <w:b/>
          <w:sz w:val="28"/>
          <w:szCs w:val="28"/>
        </w:rPr>
        <w:t>台北市大安區新生南路三段30號</w:t>
      </w:r>
      <w:r w:rsidRPr="00875A8A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160D5D6D" w14:textId="77777777" w:rsidR="00EF2F74" w:rsidRDefault="00EF2F74" w:rsidP="00CD39D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04BA">
        <w:rPr>
          <w:rFonts w:ascii="標楷體" w:eastAsia="標楷體" w:hAnsi="標楷體" w:hint="eastAsia"/>
          <w:b/>
          <w:sz w:val="28"/>
          <w:szCs w:val="28"/>
        </w:rPr>
        <w:t>主持人：</w:t>
      </w:r>
      <w:r>
        <w:rPr>
          <w:rFonts w:ascii="標楷體" w:eastAsia="標楷體" w:hAnsi="標楷體" w:hint="eastAsia"/>
          <w:b/>
          <w:sz w:val="28"/>
          <w:szCs w:val="28"/>
        </w:rPr>
        <w:t>全國工業總會 邱碧英副秘書長</w:t>
      </w:r>
    </w:p>
    <w:p w14:paraId="19C5D2E6" w14:textId="38A40FFE" w:rsidR="00EF2F74" w:rsidRPr="00A804BA" w:rsidRDefault="00EF2F74" w:rsidP="00EF2F74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3685"/>
      </w:tblGrid>
      <w:tr w:rsidR="00EF2F74" w:rsidRPr="00A804BA" w14:paraId="38172470" w14:textId="77777777" w:rsidTr="00CD39DC">
        <w:trPr>
          <w:tblHeader/>
        </w:trPr>
        <w:tc>
          <w:tcPr>
            <w:tcW w:w="1555" w:type="dxa"/>
          </w:tcPr>
          <w:p w14:paraId="55389327" w14:textId="77777777" w:rsidR="00EF2F74" w:rsidRPr="00E75EEF" w:rsidRDefault="00EF2F74" w:rsidP="00301EF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75E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42" w:type="dxa"/>
          </w:tcPr>
          <w:p w14:paraId="76721196" w14:textId="77777777" w:rsidR="00EF2F74" w:rsidRPr="00E75EEF" w:rsidRDefault="00EF2F74" w:rsidP="00301EF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75E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552" w:type="dxa"/>
            <w:vAlign w:val="center"/>
          </w:tcPr>
          <w:p w14:paraId="1119A034" w14:textId="77777777" w:rsidR="00EF2F74" w:rsidRPr="00E75EEF" w:rsidRDefault="00EF2F74" w:rsidP="00301EF4">
            <w:pPr>
              <w:adjustRightInd w:val="0"/>
              <w:snapToGrid w:val="0"/>
              <w:ind w:leftChars="10" w:left="2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75E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課程名稱</w:t>
            </w:r>
          </w:p>
        </w:tc>
        <w:tc>
          <w:tcPr>
            <w:tcW w:w="3685" w:type="dxa"/>
          </w:tcPr>
          <w:p w14:paraId="1F23B659" w14:textId="77777777" w:rsidR="00EF2F74" w:rsidRPr="00E75EEF" w:rsidRDefault="00EF2F74" w:rsidP="00301EF4">
            <w:pPr>
              <w:adjustRightInd w:val="0"/>
              <w:snapToGrid w:val="0"/>
              <w:ind w:leftChars="10" w:left="2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75E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EF2F74" w:rsidRPr="00A804BA" w14:paraId="526AC0A1" w14:textId="77777777" w:rsidTr="00CD39DC">
        <w:trPr>
          <w:trHeight w:val="381"/>
        </w:trPr>
        <w:tc>
          <w:tcPr>
            <w:tcW w:w="1555" w:type="dxa"/>
            <w:vMerge w:val="restart"/>
            <w:vAlign w:val="center"/>
          </w:tcPr>
          <w:p w14:paraId="6ADDA7B0" w14:textId="5118E249" w:rsidR="00EF2F74" w:rsidRDefault="00EF2F74" w:rsidP="00301EF4">
            <w:pPr>
              <w:adjustRightInd w:val="0"/>
              <w:snapToGrid w:val="0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</w:t>
            </w:r>
            <w:r w:rsidR="000D1E1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54770452" w14:textId="0DB13966" w:rsidR="00EF2F74" w:rsidRPr="00A804BA" w:rsidRDefault="00EF2F74" w:rsidP="00301EF4">
            <w:pPr>
              <w:adjustRightInd w:val="0"/>
              <w:snapToGrid w:val="0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0D1E1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14:paraId="74EDA184" w14:textId="77777777" w:rsidR="00EF2F74" w:rsidRPr="00B05203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09:00-09:10</w:t>
            </w:r>
          </w:p>
        </w:tc>
        <w:tc>
          <w:tcPr>
            <w:tcW w:w="2552" w:type="dxa"/>
            <w:vAlign w:val="center"/>
          </w:tcPr>
          <w:p w14:paraId="5B5A3C16" w14:textId="77777777" w:rsidR="00EF2F74" w:rsidRPr="00A804BA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A804BA"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3685" w:type="dxa"/>
            <w:vAlign w:val="center"/>
          </w:tcPr>
          <w:p w14:paraId="2FC01101" w14:textId="77777777" w:rsidR="00EF2F74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全國工業總會</w:t>
            </w:r>
          </w:p>
          <w:p w14:paraId="76591440" w14:textId="77777777" w:rsidR="00EF2F74" w:rsidRPr="00A804BA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邱碧英副秘書長</w:t>
            </w:r>
          </w:p>
        </w:tc>
      </w:tr>
      <w:tr w:rsidR="00EF2F74" w:rsidRPr="00A804BA" w14:paraId="27364230" w14:textId="77777777" w:rsidTr="00CD39DC">
        <w:trPr>
          <w:trHeight w:val="407"/>
        </w:trPr>
        <w:tc>
          <w:tcPr>
            <w:tcW w:w="1555" w:type="dxa"/>
            <w:vMerge/>
          </w:tcPr>
          <w:p w14:paraId="646CB12F" w14:textId="77777777" w:rsidR="00EF2F74" w:rsidRPr="00A804BA" w:rsidRDefault="00EF2F74" w:rsidP="00301EF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8D649F7" w14:textId="77777777" w:rsidR="00EF2F74" w:rsidRPr="00B05203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09:10-10:40</w:t>
            </w:r>
          </w:p>
        </w:tc>
        <w:tc>
          <w:tcPr>
            <w:tcW w:w="2552" w:type="dxa"/>
            <w:vAlign w:val="center"/>
          </w:tcPr>
          <w:p w14:paraId="0FE0662B" w14:textId="77777777" w:rsidR="00EF2F74" w:rsidRPr="00A804BA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A804BA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804B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22D16">
              <w:rPr>
                <w:rFonts w:ascii="標楷體" w:eastAsia="標楷體" w:hAnsi="標楷體" w:hint="eastAsia"/>
                <w:sz w:val="28"/>
                <w:szCs w:val="28"/>
              </w:rPr>
              <w:t>全球經濟情勢與展望</w:t>
            </w:r>
          </w:p>
        </w:tc>
        <w:tc>
          <w:tcPr>
            <w:tcW w:w="3685" w:type="dxa"/>
            <w:vAlign w:val="center"/>
          </w:tcPr>
          <w:p w14:paraId="2EBC4681" w14:textId="77777777" w:rsidR="00EF2F74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D7014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灣經濟研究院</w:t>
            </w:r>
          </w:p>
          <w:p w14:paraId="07E99643" w14:textId="79813448" w:rsidR="00EF2F74" w:rsidRPr="00A804BA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孫明德主任</w:t>
            </w:r>
          </w:p>
        </w:tc>
      </w:tr>
      <w:tr w:rsidR="00EF2F74" w:rsidRPr="00A804BA" w14:paraId="336F5805" w14:textId="77777777" w:rsidTr="00CD39DC">
        <w:trPr>
          <w:trHeight w:val="149"/>
        </w:trPr>
        <w:tc>
          <w:tcPr>
            <w:tcW w:w="1555" w:type="dxa"/>
            <w:vMerge/>
          </w:tcPr>
          <w:p w14:paraId="6795E79A" w14:textId="77777777" w:rsidR="00EF2F74" w:rsidRPr="00A804BA" w:rsidRDefault="00EF2F74" w:rsidP="00EF2F7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CE2F9AD" w14:textId="77777777" w:rsidR="00EF2F74" w:rsidRPr="00B05203" w:rsidRDefault="00EF2F74" w:rsidP="00EF2F7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10:4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-12:10</w:t>
            </w:r>
          </w:p>
        </w:tc>
        <w:tc>
          <w:tcPr>
            <w:tcW w:w="2552" w:type="dxa"/>
            <w:vAlign w:val="center"/>
          </w:tcPr>
          <w:p w14:paraId="2A914FEB" w14:textId="6BE497AB" w:rsidR="00EF2F74" w:rsidRPr="00B02E30" w:rsidRDefault="00EF2F74" w:rsidP="00EF2F7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5A0C5B">
              <w:rPr>
                <w:rFonts w:ascii="標楷體" w:eastAsia="標楷體" w:hAnsi="標楷體"/>
                <w:sz w:val="28"/>
                <w:szCs w:val="28"/>
              </w:rPr>
              <w:t>全球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供應</w:t>
            </w:r>
            <w:r w:rsidRPr="005A0C5B">
              <w:rPr>
                <w:rFonts w:ascii="標楷體" w:eastAsia="標楷體" w:hAnsi="標楷體"/>
                <w:sz w:val="28"/>
                <w:szCs w:val="28"/>
              </w:rPr>
              <w:t>鏈重組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與臺灣</w:t>
            </w:r>
            <w:r w:rsidRPr="00C840CE">
              <w:rPr>
                <w:rFonts w:ascii="標楷體" w:eastAsia="標楷體" w:hAnsi="標楷體"/>
                <w:sz w:val="28"/>
                <w:szCs w:val="28"/>
              </w:rPr>
              <w:t>發展契機與挑戰</w:t>
            </w:r>
          </w:p>
        </w:tc>
        <w:tc>
          <w:tcPr>
            <w:tcW w:w="3685" w:type="dxa"/>
            <w:vAlign w:val="center"/>
          </w:tcPr>
          <w:p w14:paraId="3DB590CF" w14:textId="77777777" w:rsidR="00807DB1" w:rsidRDefault="00807DB1" w:rsidP="00807DB1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807DB1">
              <w:rPr>
                <w:rFonts w:ascii="標楷體" w:eastAsia="標楷體" w:hAnsi="標楷體"/>
                <w:sz w:val="28"/>
                <w:szCs w:val="28"/>
              </w:rPr>
              <w:t>中華經濟研究院</w:t>
            </w:r>
          </w:p>
          <w:p w14:paraId="2F3F88C9" w14:textId="7C8CB981" w:rsidR="00807DB1" w:rsidRPr="00A804BA" w:rsidRDefault="00807DB1" w:rsidP="00807DB1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807DB1">
              <w:rPr>
                <w:rFonts w:ascii="標楷體" w:eastAsia="標楷體" w:hAnsi="標楷體" w:hint="eastAsia"/>
                <w:sz w:val="28"/>
                <w:szCs w:val="28"/>
              </w:rPr>
              <w:t>劉大年</w:t>
            </w:r>
            <w:r w:rsidRPr="00807DB1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</w:tr>
      <w:tr w:rsidR="00EF2F74" w:rsidRPr="00A804BA" w14:paraId="18FF59CB" w14:textId="77777777" w:rsidTr="00CD39DC">
        <w:tc>
          <w:tcPr>
            <w:tcW w:w="1555" w:type="dxa"/>
            <w:vMerge/>
            <w:tcBorders>
              <w:bottom w:val="double" w:sz="4" w:space="0" w:color="auto"/>
            </w:tcBorders>
          </w:tcPr>
          <w:p w14:paraId="519078DA" w14:textId="77777777" w:rsidR="00EF2F74" w:rsidRPr="00A804BA" w:rsidRDefault="00EF2F74" w:rsidP="00301EF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2E793683" w14:textId="77777777" w:rsidR="00EF2F74" w:rsidRPr="00B05203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:1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-12: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B2D07F8" w14:textId="77777777" w:rsidR="00EF2F74" w:rsidRPr="00A804BA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A804BA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0997A0C5" w14:textId="77777777" w:rsidR="00EF2F74" w:rsidRPr="001F7348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1F7348">
              <w:rPr>
                <w:rFonts w:ascii="標楷體" w:eastAsia="標楷體" w:hAnsi="標楷體" w:hint="eastAsia"/>
                <w:sz w:val="28"/>
                <w:szCs w:val="28"/>
              </w:rPr>
              <w:t>全體主講人</w:t>
            </w:r>
          </w:p>
        </w:tc>
      </w:tr>
      <w:tr w:rsidR="00EF2F74" w:rsidRPr="00A804BA" w14:paraId="6478B50F" w14:textId="77777777" w:rsidTr="00CD39DC">
        <w:trPr>
          <w:trHeight w:val="449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7248B61" w14:textId="77777777" w:rsidR="00EF2F74" w:rsidRPr="005A0C5B" w:rsidRDefault="00EF2F74" w:rsidP="00301EF4">
            <w:pPr>
              <w:adjustRightInd w:val="0"/>
              <w:snapToGrid w:val="0"/>
              <w:ind w:left="11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C5B">
              <w:rPr>
                <w:rFonts w:ascii="標楷體" w:eastAsia="標楷體" w:hAnsi="標楷體" w:hint="eastAsia"/>
                <w:bCs/>
                <w:sz w:val="28"/>
                <w:szCs w:val="28"/>
              </w:rPr>
              <w:t>4月25日</w:t>
            </w:r>
          </w:p>
          <w:p w14:paraId="7003B86A" w14:textId="77777777" w:rsidR="00EF2F74" w:rsidRPr="005A0C5B" w:rsidRDefault="00EF2F74" w:rsidP="00301EF4">
            <w:pPr>
              <w:adjustRightInd w:val="0"/>
              <w:snapToGrid w:val="0"/>
              <w:ind w:left="11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C5B">
              <w:rPr>
                <w:rFonts w:ascii="標楷體" w:eastAsia="標楷體" w:hAnsi="標楷體" w:hint="eastAsia"/>
                <w:bCs/>
                <w:sz w:val="28"/>
                <w:szCs w:val="28"/>
              </w:rPr>
              <w:t>(星期四)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9C6B2D7" w14:textId="77777777" w:rsidR="00EF2F74" w:rsidRPr="00B05203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09:00-1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6C7D785" w14:textId="77777777" w:rsidR="00EF2F74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291F07">
              <w:rPr>
                <w:rFonts w:ascii="標楷體" w:eastAsia="標楷體" w:hAnsi="標楷體"/>
                <w:sz w:val="28"/>
                <w:szCs w:val="28"/>
              </w:rPr>
              <w:t>地緣政治新賽局</w:t>
            </w:r>
          </w:p>
          <w:p w14:paraId="2BA3D4FF" w14:textId="77777777" w:rsidR="00EF2F74" w:rsidRPr="00A804BA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D7014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291F07">
              <w:rPr>
                <w:rFonts w:ascii="標楷體" w:eastAsia="標楷體" w:hAnsi="標楷體"/>
                <w:sz w:val="28"/>
                <w:szCs w:val="28"/>
              </w:rPr>
              <w:t>美合作新展望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72EFFA5" w14:textId="43123439" w:rsidR="00EF2F74" w:rsidRPr="00291F07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291F07">
              <w:rPr>
                <w:rFonts w:ascii="標楷體" w:eastAsia="標楷體" w:hAnsi="標楷體"/>
                <w:sz w:val="28"/>
                <w:szCs w:val="28"/>
              </w:rPr>
              <w:t>工</w:t>
            </w:r>
            <w:r w:rsidR="00807DB1">
              <w:rPr>
                <w:rFonts w:ascii="標楷體" w:eastAsia="標楷體" w:hAnsi="標楷體" w:hint="eastAsia"/>
                <w:sz w:val="28"/>
                <w:szCs w:val="28"/>
              </w:rPr>
              <w:t>業技術研究</w:t>
            </w:r>
            <w:r w:rsidRPr="00291F07">
              <w:rPr>
                <w:rFonts w:ascii="標楷體" w:eastAsia="標楷體" w:hAnsi="標楷體"/>
                <w:sz w:val="28"/>
                <w:szCs w:val="28"/>
              </w:rPr>
              <w:t>院</w:t>
            </w:r>
          </w:p>
          <w:p w14:paraId="711241F1" w14:textId="6CBF9B40" w:rsidR="00EF2F74" w:rsidRPr="00A804BA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291F07">
              <w:rPr>
                <w:rFonts w:ascii="標楷體" w:eastAsia="標楷體" w:hAnsi="標楷體"/>
                <w:sz w:val="28"/>
                <w:szCs w:val="28"/>
              </w:rPr>
              <w:t>黃裕斌</w:t>
            </w:r>
            <w:r w:rsidRPr="00291F0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EF2F74" w:rsidRPr="00A804BA" w14:paraId="571F9B18" w14:textId="77777777" w:rsidTr="00CD39DC">
        <w:trPr>
          <w:trHeight w:val="337"/>
        </w:trPr>
        <w:tc>
          <w:tcPr>
            <w:tcW w:w="1555" w:type="dxa"/>
            <w:vMerge/>
            <w:shd w:val="clear" w:color="auto" w:fill="E2EFD9" w:themeFill="accent6" w:themeFillTint="33"/>
          </w:tcPr>
          <w:p w14:paraId="05C6D9B1" w14:textId="77777777" w:rsidR="00EF2F74" w:rsidRPr="005A0C5B" w:rsidRDefault="00EF2F74" w:rsidP="00EF2F7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89A1B97" w14:textId="77777777" w:rsidR="00EF2F74" w:rsidRPr="00E75EEF" w:rsidRDefault="00EF2F74" w:rsidP="00EF2F7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5EE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75E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75EEF">
              <w:rPr>
                <w:rFonts w:ascii="標楷體" w:eastAsia="標楷體" w:hAnsi="標楷體"/>
                <w:sz w:val="28"/>
                <w:szCs w:val="28"/>
              </w:rPr>
              <w:t>:30-12:</w:t>
            </w:r>
            <w:r w:rsidRPr="00E75E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75EE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B2143DB" w14:textId="5DCF8CF1" w:rsidR="00EF2F74" w:rsidRPr="005A0C5B" w:rsidRDefault="00EF2F74" w:rsidP="00EF2F7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72354D">
              <w:rPr>
                <w:rFonts w:ascii="標楷體" w:eastAsia="標楷體" w:hAnsi="標楷體" w:hint="eastAsia"/>
                <w:bCs/>
                <w:sz w:val="28"/>
                <w:szCs w:val="28"/>
              </w:rPr>
              <w:t>品牌策略定位思維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35776ABF" w14:textId="137DF421" w:rsidR="00EF2F74" w:rsidRDefault="00EF2F74" w:rsidP="00EF2F74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62B74">
              <w:rPr>
                <w:rFonts w:ascii="標楷體" w:eastAsia="標楷體" w:hAnsi="標楷體"/>
                <w:bCs/>
                <w:sz w:val="28"/>
                <w:szCs w:val="28"/>
              </w:rPr>
              <w:t>東吳大學企業管理系</w:t>
            </w:r>
          </w:p>
          <w:p w14:paraId="5566783D" w14:textId="0DB3D213" w:rsidR="00EF2F74" w:rsidRPr="005A0C5B" w:rsidRDefault="00EF2F74" w:rsidP="00EF2F7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562B74">
              <w:rPr>
                <w:rFonts w:ascii="標楷體" w:eastAsia="標楷體" w:hAnsi="標楷體"/>
                <w:bCs/>
                <w:sz w:val="28"/>
                <w:szCs w:val="28"/>
              </w:rPr>
              <w:t>林智偉助理教授</w:t>
            </w:r>
          </w:p>
        </w:tc>
      </w:tr>
      <w:tr w:rsidR="00EF2F74" w:rsidRPr="00A804BA" w14:paraId="55320288" w14:textId="77777777" w:rsidTr="00CD39DC">
        <w:tc>
          <w:tcPr>
            <w:tcW w:w="1555" w:type="dxa"/>
            <w:vMerge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28DC6E0" w14:textId="77777777" w:rsidR="00EF2F74" w:rsidRPr="005A0C5B" w:rsidRDefault="00EF2F74" w:rsidP="00301EF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4137370" w14:textId="77777777" w:rsidR="00EF2F74" w:rsidRPr="00B05203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-12: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9407777" w14:textId="77777777" w:rsidR="00EF2F74" w:rsidRPr="00C42E34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C42E34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933D9A8" w14:textId="77777777" w:rsidR="00EF2F74" w:rsidRPr="00C42E34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42E34">
              <w:rPr>
                <w:rFonts w:ascii="標楷體" w:eastAsia="標楷體" w:hAnsi="標楷體" w:hint="eastAsia"/>
                <w:bCs/>
                <w:sz w:val="28"/>
                <w:szCs w:val="28"/>
              </w:rPr>
              <w:t>全體主講人</w:t>
            </w:r>
          </w:p>
        </w:tc>
      </w:tr>
      <w:tr w:rsidR="00EF2F74" w:rsidRPr="00A804BA" w14:paraId="3BB2F42F" w14:textId="77777777" w:rsidTr="00CD39DC">
        <w:trPr>
          <w:trHeight w:val="70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14:paraId="7A980906" w14:textId="77777777" w:rsidR="00EF2F74" w:rsidRPr="005A0C5B" w:rsidRDefault="00EF2F74" w:rsidP="00EF2F74">
            <w:pPr>
              <w:adjustRightInd w:val="0"/>
              <w:snapToGrid w:val="0"/>
              <w:ind w:left="11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C5B">
              <w:rPr>
                <w:rFonts w:ascii="標楷體" w:eastAsia="標楷體" w:hAnsi="標楷體" w:hint="eastAsia"/>
                <w:bCs/>
                <w:sz w:val="28"/>
                <w:szCs w:val="28"/>
              </w:rPr>
              <w:t>5月2日</w:t>
            </w:r>
          </w:p>
          <w:p w14:paraId="359F216B" w14:textId="77777777" w:rsidR="00EF2F74" w:rsidRPr="005A0C5B" w:rsidRDefault="00EF2F74" w:rsidP="00EF2F74">
            <w:pPr>
              <w:adjustRightInd w:val="0"/>
              <w:snapToGrid w:val="0"/>
              <w:ind w:left="11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C5B">
              <w:rPr>
                <w:rFonts w:ascii="標楷體" w:eastAsia="標楷體" w:hAnsi="標楷體" w:hint="eastAsia"/>
                <w:bCs/>
                <w:sz w:val="28"/>
                <w:szCs w:val="28"/>
              </w:rPr>
              <w:t>(星期四)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34D1D1A0" w14:textId="77777777" w:rsidR="00EF2F74" w:rsidRPr="00843D70" w:rsidRDefault="00EF2F74" w:rsidP="00EF2F7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43D70">
              <w:rPr>
                <w:rFonts w:ascii="標楷體" w:eastAsia="標楷體" w:hAnsi="標楷體"/>
                <w:sz w:val="28"/>
                <w:szCs w:val="28"/>
              </w:rPr>
              <w:t>09:00-1</w:t>
            </w:r>
            <w:r w:rsidRPr="00843D7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43D7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43D7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43D7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7063B31A" w14:textId="768DFA8D" w:rsidR="00EF2F74" w:rsidRPr="0072354D" w:rsidRDefault="00EF2F74" w:rsidP="00EF2F7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51C0">
              <w:rPr>
                <w:rFonts w:ascii="標楷體" w:eastAsia="標楷體" w:hAnsi="標楷體"/>
                <w:sz w:val="28"/>
                <w:szCs w:val="28"/>
              </w:rPr>
              <w:t>用AI幫中小企業進行數位轉型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192926D7" w14:textId="362C10D3" w:rsidR="00EF2F74" w:rsidRDefault="00EF2F74" w:rsidP="00EF2F7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新大學</w:t>
            </w:r>
            <w:r w:rsidR="00807DB1" w:rsidRPr="00562B74">
              <w:rPr>
                <w:rFonts w:ascii="標楷體" w:eastAsia="標楷體" w:hAnsi="標楷體"/>
                <w:bCs/>
                <w:sz w:val="28"/>
                <w:szCs w:val="28"/>
              </w:rPr>
              <w:t>企業管理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14:paraId="6AD2FFF9" w14:textId="468EE510" w:rsidR="00EF2F74" w:rsidRPr="00562B74" w:rsidRDefault="00EF2F74" w:rsidP="00EF2F74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44B8C">
              <w:rPr>
                <w:rFonts w:ascii="標楷體" w:eastAsia="標楷體" w:hAnsi="標楷體"/>
                <w:sz w:val="28"/>
                <w:szCs w:val="28"/>
              </w:rPr>
              <w:t>張舜傑</w:t>
            </w:r>
            <w:r w:rsidRPr="00644B8C"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EF2F74" w:rsidRPr="00A804BA" w14:paraId="79C0B494" w14:textId="77777777" w:rsidTr="00CD39DC">
        <w:trPr>
          <w:trHeight w:val="70"/>
        </w:trPr>
        <w:tc>
          <w:tcPr>
            <w:tcW w:w="1555" w:type="dxa"/>
            <w:vMerge/>
          </w:tcPr>
          <w:p w14:paraId="5B4E8B4F" w14:textId="77777777" w:rsidR="00EF2F74" w:rsidRPr="005A0C5B" w:rsidRDefault="00EF2F74" w:rsidP="00301EF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F43468A" w14:textId="77777777" w:rsidR="00EF2F74" w:rsidRPr="002851C0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851C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851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851C0">
              <w:rPr>
                <w:rFonts w:ascii="標楷體" w:eastAsia="標楷體" w:hAnsi="標楷體"/>
                <w:sz w:val="28"/>
                <w:szCs w:val="28"/>
              </w:rPr>
              <w:t>:30-12:</w:t>
            </w:r>
            <w:r w:rsidRPr="002851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851C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F60B1B" w14:textId="77777777" w:rsidR="00EF2F74" w:rsidRPr="002851C0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2851C0">
              <w:rPr>
                <w:rFonts w:ascii="標楷體" w:eastAsia="標楷體" w:hAnsi="標楷體"/>
                <w:sz w:val="28"/>
                <w:szCs w:val="28"/>
              </w:rPr>
              <w:t>職場的AI必修課</w:t>
            </w:r>
            <w:r w:rsidRPr="002851C0">
              <w:rPr>
                <w:rFonts w:ascii="標楷體" w:eastAsia="標楷體" w:hAnsi="標楷體" w:hint="eastAsia"/>
                <w:sz w:val="28"/>
                <w:szCs w:val="28"/>
              </w:rPr>
              <w:t>ChatGPT工作應用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B76B8B" w14:textId="42A38398" w:rsidR="00EF2F74" w:rsidRDefault="00EF2F74" w:rsidP="00301EF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資訊工業策進會</w:t>
            </w:r>
          </w:p>
          <w:p w14:paraId="55D57A46" w14:textId="72F67F8F" w:rsidR="00EF2F74" w:rsidRPr="002851C0" w:rsidRDefault="00EF2F74" w:rsidP="00301EF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0"/>
                <w:szCs w:val="30"/>
              </w:rPr>
              <w:t>蘇偉仁協理</w:t>
            </w:r>
          </w:p>
        </w:tc>
      </w:tr>
      <w:tr w:rsidR="00EF2F74" w:rsidRPr="00A804BA" w14:paraId="48D186D9" w14:textId="77777777" w:rsidTr="00CD39DC">
        <w:tc>
          <w:tcPr>
            <w:tcW w:w="1555" w:type="dxa"/>
            <w:vMerge/>
            <w:tcBorders>
              <w:bottom w:val="double" w:sz="4" w:space="0" w:color="auto"/>
            </w:tcBorders>
          </w:tcPr>
          <w:p w14:paraId="70DC9A35" w14:textId="77777777" w:rsidR="00EF2F74" w:rsidRPr="005A0C5B" w:rsidRDefault="00EF2F74" w:rsidP="00301EF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5A14DA9D" w14:textId="77777777" w:rsidR="00EF2F74" w:rsidRPr="00B05203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-12: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D13A082" w14:textId="77777777" w:rsidR="00EF2F74" w:rsidRPr="0072354D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72354D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5019583" w14:textId="77777777" w:rsidR="00EF2F74" w:rsidRPr="0072354D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2354D">
              <w:rPr>
                <w:rFonts w:ascii="標楷體" w:eastAsia="標楷體" w:hAnsi="標楷體" w:hint="eastAsia"/>
                <w:bCs/>
                <w:sz w:val="28"/>
                <w:szCs w:val="28"/>
              </w:rPr>
              <w:t>全體主講人</w:t>
            </w:r>
          </w:p>
        </w:tc>
      </w:tr>
      <w:tr w:rsidR="00EF2F74" w:rsidRPr="00A804BA" w14:paraId="634CFD77" w14:textId="77777777" w:rsidTr="00CD39DC">
        <w:trPr>
          <w:trHeight w:val="70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2F1EE1" w14:textId="77777777" w:rsidR="00EF2F74" w:rsidRPr="005A0C5B" w:rsidRDefault="00EF2F74" w:rsidP="00EF2F7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C5B">
              <w:rPr>
                <w:rFonts w:ascii="標楷體" w:eastAsia="標楷體" w:hAnsi="標楷體" w:hint="eastAsia"/>
                <w:bCs/>
                <w:sz w:val="28"/>
                <w:szCs w:val="28"/>
              </w:rPr>
              <w:t>5月9日</w:t>
            </w:r>
          </w:p>
          <w:p w14:paraId="0FC074BC" w14:textId="77777777" w:rsidR="00EF2F74" w:rsidRPr="005A0C5B" w:rsidRDefault="00EF2F74" w:rsidP="00EF2F7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C5B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Pr="00AC1703">
              <w:rPr>
                <w:rFonts w:ascii="標楷體" w:eastAsia="標楷體" w:hAnsi="標楷體" w:hint="eastAsia"/>
                <w:kern w:val="2"/>
                <w:sz w:val="28"/>
                <w:szCs w:val="28"/>
                <w14:ligatures w14:val="none"/>
              </w:rPr>
              <w:t>星期四</w:t>
            </w:r>
            <w:r w:rsidRPr="005A0C5B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4AFF5A" w14:textId="77777777" w:rsidR="00EF2F74" w:rsidRPr="00B05203" w:rsidRDefault="00EF2F74" w:rsidP="00EF2F7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09:00-10: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932FC3C" w14:textId="072419BE" w:rsidR="00EF2F74" w:rsidRPr="002851C0" w:rsidRDefault="00294151" w:rsidP="00294151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sz w:val="28"/>
                <w:szCs w:val="28"/>
              </w:rPr>
            </w:pPr>
            <w:r w:rsidRPr="00294151">
              <w:rPr>
                <w:rFonts w:ascii="標楷體" w:eastAsia="標楷體" w:hAnsi="標楷體" w:hint="eastAsia"/>
                <w:sz w:val="28"/>
                <w:szCs w:val="28"/>
              </w:rPr>
              <w:t>國際碳關稅對貿易的衝擊與因應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DF5C46C" w14:textId="3121B913" w:rsidR="00EF2F74" w:rsidRDefault="00EF2F74" w:rsidP="00EF2F7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D7014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eastAsia="標楷體" w:hint="eastAsia"/>
                <w:sz w:val="28"/>
                <w:szCs w:val="28"/>
              </w:rPr>
              <w:t>灣綜合研究院</w:t>
            </w:r>
          </w:p>
          <w:p w14:paraId="61966FD4" w14:textId="75888E9A" w:rsidR="00EF2F74" w:rsidRPr="00C36607" w:rsidRDefault="00294151" w:rsidP="00EF2F7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94151">
              <w:rPr>
                <w:rFonts w:eastAsia="標楷體" w:hint="eastAsia"/>
                <w:sz w:val="28"/>
                <w:szCs w:val="28"/>
              </w:rPr>
              <w:t>蘇漢邦副院長</w:t>
            </w:r>
          </w:p>
        </w:tc>
      </w:tr>
      <w:tr w:rsidR="00EF2F74" w:rsidRPr="00A804BA" w14:paraId="1335AE51" w14:textId="77777777" w:rsidTr="00CD39DC">
        <w:trPr>
          <w:trHeight w:val="744"/>
        </w:trPr>
        <w:tc>
          <w:tcPr>
            <w:tcW w:w="1555" w:type="dxa"/>
            <w:vMerge/>
            <w:shd w:val="clear" w:color="auto" w:fill="E2EFD9" w:themeFill="accent6" w:themeFillTint="33"/>
          </w:tcPr>
          <w:p w14:paraId="1BA4BC30" w14:textId="77777777" w:rsidR="00EF2F74" w:rsidRPr="00A804BA" w:rsidRDefault="00EF2F74" w:rsidP="00301EF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9D43DE1" w14:textId="77777777" w:rsidR="00EF2F74" w:rsidRPr="00B05203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10:30-12: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E569C4E" w14:textId="77777777" w:rsidR="00EF2F74" w:rsidRPr="0072354D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2354D">
              <w:rPr>
                <w:rFonts w:ascii="標楷體" w:eastAsia="標楷體" w:hAnsi="標楷體" w:cs="標楷體" w:hint="eastAsia"/>
                <w:sz w:val="28"/>
                <w:szCs w:val="28"/>
              </w:rPr>
              <w:t>我國當前經貿政策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14:paraId="5BB745AF" w14:textId="77777777" w:rsidR="00EF2F74" w:rsidRPr="002851C0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51C0">
              <w:rPr>
                <w:rFonts w:ascii="標楷體" w:eastAsia="標楷體" w:hAnsi="標楷體" w:hint="eastAsia"/>
                <w:bCs/>
                <w:sz w:val="28"/>
                <w:szCs w:val="28"/>
              </w:rPr>
              <w:t>經濟部國際貿易署</w:t>
            </w:r>
          </w:p>
          <w:p w14:paraId="20F93367" w14:textId="3D4A2B4A" w:rsidR="00EF2F74" w:rsidRPr="002851C0" w:rsidRDefault="0087687D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李冠志副</w:t>
            </w:r>
            <w:r w:rsidR="00EF2F74" w:rsidRPr="002851C0">
              <w:rPr>
                <w:rFonts w:ascii="標楷體" w:eastAsia="標楷體" w:hAnsi="標楷體" w:hint="eastAsia"/>
                <w:bCs/>
                <w:sz w:val="28"/>
                <w:szCs w:val="28"/>
              </w:rPr>
              <w:t>署長</w:t>
            </w:r>
          </w:p>
        </w:tc>
      </w:tr>
      <w:tr w:rsidR="00EF2F74" w:rsidRPr="00A804BA" w14:paraId="5D05D57D" w14:textId="77777777" w:rsidTr="00CD39DC">
        <w:trPr>
          <w:trHeight w:val="850"/>
        </w:trPr>
        <w:tc>
          <w:tcPr>
            <w:tcW w:w="1555" w:type="dxa"/>
            <w:vMerge/>
          </w:tcPr>
          <w:p w14:paraId="0D6D203D" w14:textId="77777777" w:rsidR="00EF2F74" w:rsidRPr="00A804BA" w:rsidRDefault="00EF2F74" w:rsidP="00301EF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2E7A6A3A" w14:textId="77777777" w:rsidR="00EF2F74" w:rsidRPr="00B05203" w:rsidRDefault="00EF2F74" w:rsidP="00301EF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520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-12:</w:t>
            </w:r>
            <w:r w:rsidRPr="00B052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0520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2949F10A" w14:textId="77777777" w:rsidR="00EF2F74" w:rsidRPr="0072354D" w:rsidRDefault="00EF2F74" w:rsidP="00301EF4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ind w:leftChars="10" w:left="24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72354D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閉幕暨頒贈參加證書</w:t>
            </w:r>
          </w:p>
        </w:tc>
        <w:tc>
          <w:tcPr>
            <w:tcW w:w="3685" w:type="dxa"/>
            <w:vMerge/>
            <w:shd w:val="clear" w:color="auto" w:fill="auto"/>
          </w:tcPr>
          <w:p w14:paraId="14B0C86E" w14:textId="77777777" w:rsidR="00EF2F74" w:rsidRPr="002851C0" w:rsidRDefault="00EF2F74" w:rsidP="00301EF4">
            <w:pPr>
              <w:adjustRightInd w:val="0"/>
              <w:snapToGrid w:val="0"/>
              <w:ind w:leftChars="10" w:left="24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33FC79CF" w14:textId="23FBC368" w:rsidR="00B40343" w:rsidRPr="00935D36" w:rsidRDefault="00935D36" w:rsidP="00B40343">
      <w:pPr>
        <w:widowControl/>
        <w:spacing w:beforeLines="50" w:before="180" w:afterLines="50" w:after="180" w:line="400" w:lineRule="exact"/>
        <w:rPr>
          <w:rFonts w:ascii="標楷體" w:eastAsia="標楷體" w:hAnsi="標楷體"/>
          <w:b/>
          <w:bCs/>
        </w:rPr>
      </w:pPr>
      <w:r w:rsidRPr="00935D36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B8D64" wp14:editId="70D00BF6">
                <wp:simplePos x="0" y="0"/>
                <wp:positionH relativeFrom="column">
                  <wp:posOffset>4957445</wp:posOffset>
                </wp:positionH>
                <wp:positionV relativeFrom="paragraph">
                  <wp:posOffset>8890</wp:posOffset>
                </wp:positionV>
                <wp:extent cx="1495425" cy="419100"/>
                <wp:effectExtent l="0" t="0" r="0" b="0"/>
                <wp:wrapNone/>
                <wp:docPr id="199735473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8A15B" w14:textId="608CF11F" w:rsidR="00B40343" w:rsidRPr="00B40343" w:rsidRDefault="00B40343" w:rsidP="00B4034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034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報名QR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8D64" id="矩形 2" o:spid="_x0000_s1026" style="position:absolute;margin-left:390.35pt;margin-top:.7pt;width:117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" filled="f" stroked="f" strokeweight="1pt">
                <v:textbox>
                  <w:txbxContent>
                    <w:p w14:paraId="2158A15B" w14:textId="608CF11F" w:rsidR="00B40343" w:rsidRPr="00B40343" w:rsidRDefault="00B40343" w:rsidP="00B4034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40343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報名QR Code</w:t>
                      </w:r>
                    </w:p>
                  </w:txbxContent>
                </v:textbox>
              </v:rect>
            </w:pict>
          </mc:Fallback>
        </mc:AlternateContent>
      </w:r>
      <w:r w:rsidRPr="00935D36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84CF" wp14:editId="21DB3013">
                <wp:simplePos x="0" y="0"/>
                <wp:positionH relativeFrom="column">
                  <wp:posOffset>4909820</wp:posOffset>
                </wp:positionH>
                <wp:positionV relativeFrom="paragraph">
                  <wp:posOffset>227330</wp:posOffset>
                </wp:positionV>
                <wp:extent cx="1695450" cy="1543050"/>
                <wp:effectExtent l="0" t="0" r="0" b="0"/>
                <wp:wrapNone/>
                <wp:docPr id="181859328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04135" w14:textId="7B01BD85" w:rsidR="00B40343" w:rsidRDefault="00AC1703" w:rsidP="00B403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0A17D" wp14:editId="50124E56">
                                  <wp:extent cx="1159510" cy="1171575"/>
                                  <wp:effectExtent l="0" t="0" r="2540" b="9525"/>
                                  <wp:docPr id="117026823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0268234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1111" t="31839" r="41331" b="366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002" cy="1185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C84CF" id="矩形 1" o:spid="_x0000_s1027" style="position:absolute;margin-left:386.6pt;margin-top:17.9pt;width:133.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" filled="f" stroked="f" strokeweight="1pt">
                <v:textbox>
                  <w:txbxContent>
                    <w:p w14:paraId="44104135" w14:textId="7B01BD85" w:rsidR="00B40343" w:rsidRDefault="00AC1703" w:rsidP="00B403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0A17D" wp14:editId="50124E56">
                            <wp:extent cx="1159510" cy="1171575"/>
                            <wp:effectExtent l="0" t="0" r="2540" b="9525"/>
                            <wp:docPr id="1170268234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0268234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41111" t="31839" r="41331" b="366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3002" cy="1185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40343" w:rsidRPr="00935D36"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  <w:r w:rsidR="00B40343" w:rsidRPr="00935D36">
        <w:rPr>
          <w:rFonts w:ascii="標楷體" w:eastAsia="標楷體" w:hAnsi="標楷體" w:hint="eastAsia"/>
          <w:b/>
          <w:bCs/>
        </w:rPr>
        <w:t>：</w:t>
      </w:r>
    </w:p>
    <w:p w14:paraId="2F0B0053" w14:textId="1E264B17" w:rsidR="00B40343" w:rsidRPr="00935D36" w:rsidRDefault="00B40343" w:rsidP="00B40343">
      <w:pPr>
        <w:pStyle w:val="a8"/>
        <w:numPr>
          <w:ilvl w:val="0"/>
          <w:numId w:val="2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  <w:szCs w:val="28"/>
        </w:rPr>
      </w:pPr>
      <w:r w:rsidRPr="00935D36">
        <w:rPr>
          <w:rFonts w:ascii="標楷體" w:eastAsia="標楷體" w:hAnsi="標楷體" w:hint="eastAsia"/>
          <w:sz w:val="28"/>
          <w:szCs w:val="28"/>
        </w:rPr>
        <w:t>報名網址</w:t>
      </w:r>
      <w:r w:rsidRPr="00AC1703">
        <w:rPr>
          <w:rFonts w:ascii="標楷體" w:eastAsia="標楷體" w:hAnsi="標楷體" w:hint="eastAsia"/>
          <w:sz w:val="28"/>
          <w:szCs w:val="28"/>
        </w:rPr>
        <w:t>：</w:t>
      </w:r>
      <w:hyperlink r:id="rId8" w:tgtFrame="_blank" w:history="1">
        <w:r w:rsidR="00AC1703" w:rsidRPr="00AC1703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https://reurl.cc/nrdy98</w:t>
        </w:r>
      </w:hyperlink>
      <w:r w:rsidR="00AC1703" w:rsidRPr="00AC17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AC1703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14:paraId="324894F0" w14:textId="4BD46A9E" w:rsidR="00B40343" w:rsidRPr="00935D36" w:rsidRDefault="00B40343" w:rsidP="00B40343">
      <w:pPr>
        <w:pStyle w:val="a8"/>
        <w:numPr>
          <w:ilvl w:val="0"/>
          <w:numId w:val="2"/>
        </w:numPr>
        <w:spacing w:line="400" w:lineRule="exact"/>
        <w:ind w:leftChars="0" w:left="482" w:hanging="482"/>
        <w:contextualSpacing/>
        <w:rPr>
          <w:rFonts w:ascii="標楷體" w:eastAsia="標楷體" w:hAnsi="標楷體"/>
          <w:sz w:val="28"/>
          <w:szCs w:val="28"/>
        </w:rPr>
      </w:pPr>
      <w:r w:rsidRPr="00935D36">
        <w:rPr>
          <w:rFonts w:ascii="標楷體" w:eastAsia="標楷體" w:hAnsi="標楷體" w:hint="eastAsia"/>
          <w:sz w:val="28"/>
          <w:szCs w:val="28"/>
        </w:rPr>
        <w:t>報名通知將於研討會前1-2天發送，請留意您的email信箱。</w:t>
      </w:r>
    </w:p>
    <w:p w14:paraId="3E89E751" w14:textId="77777777" w:rsidR="00B40343" w:rsidRPr="00935D36" w:rsidRDefault="00B40343" w:rsidP="00B40343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5D36">
        <w:rPr>
          <w:rFonts w:ascii="標楷體" w:eastAsia="標楷體" w:hAnsi="標楷體" w:hint="eastAsia"/>
          <w:sz w:val="28"/>
          <w:szCs w:val="28"/>
        </w:rPr>
        <w:t>本會保有審核參加名單之權利。</w:t>
      </w:r>
    </w:p>
    <w:p w14:paraId="42A2C372" w14:textId="0B1CD097" w:rsidR="00AD3212" w:rsidRPr="00935D36" w:rsidRDefault="00B40343" w:rsidP="00B40343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5D36">
        <w:rPr>
          <w:rFonts w:ascii="標楷體" w:eastAsia="標楷體" w:hAnsi="標楷體" w:hint="eastAsia"/>
          <w:sz w:val="28"/>
          <w:szCs w:val="28"/>
        </w:rPr>
        <w:t>本案連絡人：李佩容、</w:t>
      </w:r>
      <w:proofErr w:type="gramStart"/>
      <w:r w:rsidRPr="00935D36"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 w:rsidRPr="00935D36">
        <w:rPr>
          <w:rFonts w:ascii="標楷體" w:eastAsia="標楷體" w:hAnsi="標楷體" w:hint="eastAsia"/>
          <w:sz w:val="28"/>
          <w:szCs w:val="28"/>
        </w:rPr>
        <w:t>心</w:t>
      </w:r>
      <w:proofErr w:type="gramStart"/>
      <w:r w:rsidRPr="00935D36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Pr="00935D36">
        <w:rPr>
          <w:rFonts w:ascii="標楷體" w:eastAsia="標楷體" w:hAnsi="標楷體" w:hint="eastAsia"/>
          <w:sz w:val="28"/>
          <w:szCs w:val="28"/>
        </w:rPr>
        <w:t xml:space="preserve"> 電話：02-27033500#</w:t>
      </w:r>
      <w:r w:rsidR="008C5B1E" w:rsidRPr="008C5B1E">
        <w:rPr>
          <w:rFonts w:ascii="標楷體" w:eastAsia="標楷體" w:hAnsi="標楷體"/>
          <w:sz w:val="28"/>
          <w:szCs w:val="28"/>
        </w:rPr>
        <w:t>185</w:t>
      </w:r>
      <w:r w:rsidRPr="00935D36">
        <w:rPr>
          <w:rFonts w:ascii="標楷體" w:eastAsia="標楷體" w:hAnsi="標楷體" w:hint="eastAsia"/>
          <w:sz w:val="28"/>
          <w:szCs w:val="28"/>
        </w:rPr>
        <w:t>、178。</w:t>
      </w:r>
    </w:p>
    <w:sectPr w:rsidR="00AD3212" w:rsidRPr="00935D36" w:rsidSect="00EF2F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31F0" w14:textId="77777777" w:rsidR="009820A1" w:rsidRDefault="009820A1" w:rsidP="009820A1">
      <w:r>
        <w:separator/>
      </w:r>
    </w:p>
  </w:endnote>
  <w:endnote w:type="continuationSeparator" w:id="0">
    <w:p w14:paraId="1DE5C9BD" w14:textId="77777777" w:rsidR="009820A1" w:rsidRDefault="009820A1" w:rsidP="009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F0BD" w14:textId="77777777" w:rsidR="009820A1" w:rsidRDefault="009820A1" w:rsidP="009820A1">
      <w:r>
        <w:separator/>
      </w:r>
    </w:p>
  </w:footnote>
  <w:footnote w:type="continuationSeparator" w:id="0">
    <w:p w14:paraId="35F0F10D" w14:textId="77777777" w:rsidR="009820A1" w:rsidRDefault="009820A1" w:rsidP="0098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461C"/>
    <w:multiLevelType w:val="hybridMultilevel"/>
    <w:tmpl w:val="A6047C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1897581">
    <w:abstractNumId w:val="0"/>
  </w:num>
  <w:num w:numId="2" w16cid:durableId="52861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74"/>
    <w:rsid w:val="000D1E15"/>
    <w:rsid w:val="001E7489"/>
    <w:rsid w:val="00294151"/>
    <w:rsid w:val="004B0EAE"/>
    <w:rsid w:val="00807DB1"/>
    <w:rsid w:val="00860484"/>
    <w:rsid w:val="0087687D"/>
    <w:rsid w:val="008C5B1E"/>
    <w:rsid w:val="00935D36"/>
    <w:rsid w:val="009820A1"/>
    <w:rsid w:val="00AC1703"/>
    <w:rsid w:val="00AD3212"/>
    <w:rsid w:val="00B40343"/>
    <w:rsid w:val="00CD39DC"/>
    <w:rsid w:val="00EF2F74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9AF80"/>
  <w15:docId w15:val="{3F32A368-C89D-49BB-A775-B5DD3BC2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2F7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3">
    <w:name w:val="Table Grid"/>
    <w:basedOn w:val="a1"/>
    <w:rsid w:val="00EF2F7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0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0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B40343"/>
    <w:pPr>
      <w:ind w:leftChars="200" w:left="480"/>
    </w:pPr>
    <w:rPr>
      <w14:ligatures w14:val="none"/>
    </w:rPr>
  </w:style>
  <w:style w:type="character" w:styleId="a9">
    <w:name w:val="Hyperlink"/>
    <w:basedOn w:val="a0"/>
    <w:uiPriority w:val="99"/>
    <w:unhideWhenUsed/>
    <w:rsid w:val="00B403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0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rdy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于心怡</dc:creator>
  <cp:keywords/>
  <dc:description/>
  <cp:lastModifiedBy>于心怡</cp:lastModifiedBy>
  <cp:revision>7</cp:revision>
  <cp:lastPrinted>2024-03-06T07:16:00Z</cp:lastPrinted>
  <dcterms:created xsi:type="dcterms:W3CDTF">2024-03-06T03:11:00Z</dcterms:created>
  <dcterms:modified xsi:type="dcterms:W3CDTF">2024-03-12T02:55:00Z</dcterms:modified>
</cp:coreProperties>
</file>